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A574B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574BC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BD7104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609A8" w:rsidRPr="00A609A8" w:rsidRDefault="00A609A8" w:rsidP="00A609A8">
      <w:pPr>
        <w:pStyle w:val="Bezatstarpm"/>
        <w:rPr>
          <w:b/>
        </w:rPr>
      </w:pPr>
      <w:r w:rsidRPr="00A609A8">
        <w:rPr>
          <w:b/>
        </w:rPr>
        <w:t xml:space="preserve">Par dāvinājuma pieņemšanu no </w:t>
      </w:r>
      <w:r w:rsidR="00D006A5">
        <w:rPr>
          <w:b/>
        </w:rPr>
        <w:t>xxx</w:t>
      </w:r>
    </w:p>
    <w:p w:rsidR="00A609A8" w:rsidRPr="003A5B9A" w:rsidRDefault="00A609A8" w:rsidP="00A609A8">
      <w:pPr>
        <w:pStyle w:val="Bezatstarpm"/>
        <w:rPr>
          <w:i/>
          <w:szCs w:val="24"/>
        </w:rPr>
      </w:pPr>
    </w:p>
    <w:p w:rsidR="00A609A8" w:rsidRPr="003A5B9A" w:rsidRDefault="00A609A8" w:rsidP="00A609A8">
      <w:pPr>
        <w:pStyle w:val="Bezatstarpm"/>
        <w:rPr>
          <w:i/>
          <w:szCs w:val="24"/>
        </w:rPr>
      </w:pPr>
      <w:r w:rsidRPr="003A5B9A">
        <w:rPr>
          <w:szCs w:val="24"/>
        </w:rPr>
        <w:tab/>
        <w:t xml:space="preserve">2019.gada 20.maijā Ošupes pagasta pārvaldē saņemts </w:t>
      </w:r>
      <w:r w:rsidR="00DD3334">
        <w:rPr>
          <w:szCs w:val="24"/>
        </w:rPr>
        <w:t>xxx</w:t>
      </w:r>
      <w:r w:rsidRPr="003A5B9A">
        <w:rPr>
          <w:szCs w:val="24"/>
        </w:rPr>
        <w:t xml:space="preserve"> iesniegums (reģistra nr. OSU/1-09/19/71)  ar lūgumu pieņemt no viņa kā dāvinājumu </w:t>
      </w:r>
      <w:r w:rsidR="00DD3334">
        <w:rPr>
          <w:szCs w:val="24"/>
        </w:rPr>
        <w:t>xxx</w:t>
      </w:r>
      <w:r w:rsidRPr="003A5B9A">
        <w:rPr>
          <w:szCs w:val="24"/>
        </w:rPr>
        <w:t xml:space="preserve"> daļas īpašuma ar nosaukumu “</w:t>
      </w:r>
      <w:r w:rsidR="00DD3334">
        <w:rPr>
          <w:szCs w:val="24"/>
        </w:rPr>
        <w:t>xxx</w:t>
      </w:r>
      <w:r w:rsidRPr="003A5B9A">
        <w:rPr>
          <w:szCs w:val="24"/>
        </w:rPr>
        <w:t xml:space="preserve">” kadastra numurs </w:t>
      </w:r>
      <w:r w:rsidR="00DD3334">
        <w:rPr>
          <w:szCs w:val="24"/>
        </w:rPr>
        <w:t>xxx</w:t>
      </w:r>
      <w:r w:rsidRPr="003A5B9A">
        <w:rPr>
          <w:szCs w:val="24"/>
        </w:rPr>
        <w:t xml:space="preserve">, zemes vienības kadastra apzīmējums </w:t>
      </w:r>
      <w:r w:rsidR="00DD3334">
        <w:rPr>
          <w:szCs w:val="24"/>
        </w:rPr>
        <w:t>xxx</w:t>
      </w:r>
      <w:r w:rsidRPr="003A5B9A">
        <w:rPr>
          <w:szCs w:val="24"/>
        </w:rPr>
        <w:t xml:space="preserve">, platība </w:t>
      </w:r>
      <w:r w:rsidR="00DD3334">
        <w:rPr>
          <w:szCs w:val="24"/>
        </w:rPr>
        <w:t>xxx</w:t>
      </w:r>
      <w:r w:rsidRPr="003A5B9A">
        <w:rPr>
          <w:szCs w:val="24"/>
        </w:rPr>
        <w:t xml:space="preserve"> ha. </w:t>
      </w:r>
    </w:p>
    <w:p w:rsidR="00A609A8" w:rsidRPr="003A5B9A" w:rsidRDefault="00A609A8" w:rsidP="00A609A8">
      <w:pPr>
        <w:pStyle w:val="Bezatstarpm"/>
        <w:ind w:firstLine="720"/>
        <w:rPr>
          <w:i/>
          <w:szCs w:val="24"/>
        </w:rPr>
      </w:pPr>
      <w:r w:rsidRPr="003A5B9A">
        <w:rPr>
          <w:szCs w:val="24"/>
        </w:rPr>
        <w:t xml:space="preserve">Starp </w:t>
      </w:r>
      <w:r w:rsidR="00DD3334">
        <w:rPr>
          <w:szCs w:val="24"/>
        </w:rPr>
        <w:t>xxx</w:t>
      </w:r>
      <w:r w:rsidRPr="003A5B9A">
        <w:rPr>
          <w:szCs w:val="24"/>
        </w:rPr>
        <w:t xml:space="preserve"> un Madonas novada pašvaldību 2018.gada 25.septembrī tika noslēgts priekšlīgums Nr. MNP/2.4.8/18/29 par zemes gabala daļas dāvinājumu. Pašvaldībai šis zemes gabals nepieciešams, jo uz tā atrodas pašvaldībai piederošs autoceļš “Skaidas- Stūrmežs - Kārklaiņi”. Šajā līgumā pašvaldība piekrīt dāvinājumu pieņemt. Nepieciešamais zemes gabals  pašvaldībai piederošā autoceļa “Skaidas- Stūrmežs- Kārklaiņi” uzturēšanai ir izdalīts kā atsevišķs īpašums ar nosaukumu “</w:t>
      </w:r>
      <w:r w:rsidR="00DD3334">
        <w:rPr>
          <w:szCs w:val="24"/>
        </w:rPr>
        <w:t>xxx</w:t>
      </w:r>
      <w:r w:rsidRPr="003A5B9A">
        <w:rPr>
          <w:szCs w:val="24"/>
        </w:rPr>
        <w:t>”.</w:t>
      </w:r>
    </w:p>
    <w:p w:rsidR="005212F0" w:rsidRPr="004C62E4" w:rsidRDefault="00A609A8" w:rsidP="00A609A8">
      <w:pPr>
        <w:pStyle w:val="Bezatstarpm"/>
        <w:ind w:firstLine="851"/>
      </w:pPr>
      <w:r w:rsidRPr="003A5B9A">
        <w:rPr>
          <w:szCs w:val="24"/>
        </w:rPr>
        <w:t>Noklausījusies A.Šķēla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r w:rsidR="00DC7A35" w:rsidRPr="004C62E4">
        <w:t>(</w:t>
      </w:r>
      <w:r w:rsidR="00B23D3A" w:rsidRPr="004C62E4">
        <w:t>Agris Lungevičs</w:t>
      </w:r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>Andrejs Ceļapīters,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Gotlaufa,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D0166D">
      <w:pPr>
        <w:pStyle w:val="Bezatstarpm"/>
        <w:rPr>
          <w:rFonts w:cs="Times New Roman"/>
          <w:szCs w:val="24"/>
        </w:rPr>
      </w:pPr>
      <w:r w:rsidRPr="004C62E4">
        <w:rPr>
          <w:rFonts w:cs="Times New Roman"/>
          <w:szCs w:val="24"/>
        </w:rPr>
        <w:tab/>
      </w:r>
    </w:p>
    <w:p w:rsidR="00A609A8" w:rsidRPr="003A5B9A" w:rsidRDefault="00A574BC" w:rsidP="00A574BC">
      <w:pPr>
        <w:pStyle w:val="Bezatstarpm"/>
        <w:numPr>
          <w:ilvl w:val="0"/>
          <w:numId w:val="27"/>
        </w:numPr>
        <w:rPr>
          <w:i/>
        </w:rPr>
      </w:pPr>
      <w:r>
        <w:t xml:space="preserve">Pieņemt kā </w:t>
      </w:r>
      <w:r w:rsidR="00A609A8" w:rsidRPr="003A5B9A">
        <w:t xml:space="preserve">dāvinājumu  no </w:t>
      </w:r>
      <w:r w:rsidR="00DD3334">
        <w:t>xxx</w:t>
      </w:r>
      <w:r w:rsidR="00A609A8" w:rsidRPr="003A5B9A">
        <w:t xml:space="preserve">, personas kods  </w:t>
      </w:r>
      <w:r w:rsidR="00DD3334">
        <w:t>xxx</w:t>
      </w:r>
      <w:r w:rsidR="00A609A8" w:rsidRPr="003A5B9A">
        <w:t xml:space="preserve">, </w:t>
      </w:r>
      <w:r w:rsidR="00DD3334">
        <w:t>xxx</w:t>
      </w:r>
      <w:r w:rsidR="00A609A8" w:rsidRPr="003A5B9A">
        <w:t xml:space="preserve">   īpašuma ar nosaukumu “</w:t>
      </w:r>
      <w:r w:rsidR="00DD3334">
        <w:t>xxx</w:t>
      </w:r>
      <w:r w:rsidR="00A609A8" w:rsidRPr="003A5B9A">
        <w:t xml:space="preserve">” kadastra numurs </w:t>
      </w:r>
      <w:r w:rsidR="00DD3334">
        <w:t>xxx</w:t>
      </w:r>
      <w:r w:rsidR="00A609A8" w:rsidRPr="003A5B9A">
        <w:t xml:space="preserve">, zemes vienības kadastra apzīmējums </w:t>
      </w:r>
      <w:r w:rsidR="00DD3334">
        <w:t>xxx</w:t>
      </w:r>
      <w:r w:rsidR="00A609A8" w:rsidRPr="003A5B9A">
        <w:t xml:space="preserve">, platība </w:t>
      </w:r>
      <w:r w:rsidR="00DD3334">
        <w:t>xxx</w:t>
      </w:r>
      <w:bookmarkStart w:id="6" w:name="_GoBack"/>
      <w:bookmarkEnd w:id="6"/>
      <w:r w:rsidR="00A609A8" w:rsidRPr="003A5B9A">
        <w:t xml:space="preserve"> ha, kas nepieciešams pašvaldībai piederošā autoceļa “Skaidas - Stūrmežs - Kārklaiņi” uzturēšanai.</w:t>
      </w:r>
    </w:p>
    <w:p w:rsidR="00A609A8" w:rsidRPr="003A5B9A" w:rsidRDefault="00A609A8" w:rsidP="00A574BC">
      <w:pPr>
        <w:pStyle w:val="Bezatstarpm"/>
        <w:numPr>
          <w:ilvl w:val="0"/>
          <w:numId w:val="27"/>
        </w:numPr>
        <w:rPr>
          <w:rFonts w:eastAsia="Times New Roman" w:cs="Arial Unicode MS"/>
          <w:bCs/>
          <w:i/>
          <w:lang w:eastAsia="lv-LV" w:bidi="lo-LA"/>
        </w:rPr>
      </w:pPr>
      <w:r w:rsidRPr="003A5B9A">
        <w:rPr>
          <w:rFonts w:eastAsia="Times New Roman" w:cs="Arial Unicode MS"/>
          <w:bCs/>
          <w:lang w:eastAsia="lv-LV" w:bidi="lo-LA"/>
        </w:rPr>
        <w:t>Uzdot Juridiskajai nodaļai organizēt nekustamā īpašuma dāvinājuma līguma slēgšanu un nekustamā īpašuma ierakstīšanu Zemesgrāmatā uz Madonas novada pašvaldības vārda.</w:t>
      </w: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25"/>
  </w:num>
  <w:num w:numId="5">
    <w:abstractNumId w:val="7"/>
  </w:num>
  <w:num w:numId="6">
    <w:abstractNumId w:val="19"/>
  </w:num>
  <w:num w:numId="7">
    <w:abstractNumId w:val="1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2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6"/>
  </w:num>
  <w:num w:numId="25">
    <w:abstractNumId w:val="23"/>
  </w:num>
  <w:num w:numId="26">
    <w:abstractNumId w:val="15"/>
  </w:num>
  <w:num w:numId="2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6A5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334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690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B2A0-C91D-4C29-B84E-DAE4EC71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2019-05-26T06:49:00Z</cp:lastPrinted>
  <dcterms:created xsi:type="dcterms:W3CDTF">2019-05-26T06:52:00Z</dcterms:created>
  <dcterms:modified xsi:type="dcterms:W3CDTF">2019-05-28T06:25:00Z</dcterms:modified>
</cp:coreProperties>
</file>